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AC2DA" w14:textId="77777777" w:rsidR="003F0579" w:rsidRDefault="003F05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89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5"/>
        <w:gridCol w:w="3090"/>
      </w:tblGrid>
      <w:tr w:rsidR="003F0579" w14:paraId="6020DD1E" w14:textId="77777777">
        <w:trPr>
          <w:trHeight w:val="974"/>
        </w:trPr>
        <w:tc>
          <w:tcPr>
            <w:tcW w:w="6805" w:type="dxa"/>
            <w:vMerge w:val="restart"/>
          </w:tcPr>
          <w:p w14:paraId="76D2088C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ESTADO DO RIO DE JANEIRO</w:t>
            </w:r>
          </w:p>
          <w:p w14:paraId="729EDDAA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CAMARA MUNICIPAL DE QUATIS                        </w:t>
            </w:r>
          </w:p>
          <w:p w14:paraId="53AAB7DF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CNPJ: 01.272.771/0001-09</w:t>
            </w:r>
          </w:p>
          <w:p w14:paraId="575CBC41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Praça Dr. Teixeira Brandão – 32 C.E.P.: 27410-190 - Quatis - RJ</w:t>
            </w:r>
          </w:p>
          <w:p w14:paraId="1BAEE614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E-mail:</w:t>
            </w: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licitacao.contrato@quatis.rj.leg.br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compras@quatis.rj.leg.br</w:t>
              </w:r>
            </w:hyperlink>
          </w:p>
          <w:p w14:paraId="1FBD464A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Telefones: (24) 3353-2806 / 3353-6094 / 3353-6017</w:t>
            </w:r>
          </w:p>
        </w:tc>
        <w:tc>
          <w:tcPr>
            <w:tcW w:w="3090" w:type="dxa"/>
          </w:tcPr>
          <w:p w14:paraId="3B3E4120" w14:textId="77777777" w:rsidR="003F0579" w:rsidRDefault="003F05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5543F6" w14:textId="77777777" w:rsidR="003F0579" w:rsidRDefault="003F05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81D1E52" w14:textId="77777777" w:rsidR="003F057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Data: ___/____/2024</w:t>
            </w:r>
          </w:p>
        </w:tc>
      </w:tr>
      <w:tr w:rsidR="003F0579" w14:paraId="0E2ADCA2" w14:textId="77777777">
        <w:trPr>
          <w:trHeight w:val="126"/>
        </w:trPr>
        <w:tc>
          <w:tcPr>
            <w:tcW w:w="6805" w:type="dxa"/>
            <w:vMerge/>
          </w:tcPr>
          <w:p w14:paraId="67CFC3FA" w14:textId="77777777" w:rsidR="003F0579" w:rsidRDefault="003F0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</w:tcPr>
          <w:p w14:paraId="289E463B" w14:textId="77777777" w:rsidR="003F0579" w:rsidRDefault="003F0579">
            <w:pPr>
              <w:rPr>
                <w:rFonts w:ascii="Times New Roman" w:eastAsia="Times New Roman" w:hAnsi="Times New Roman" w:cs="Times New Roman"/>
              </w:rPr>
            </w:pPr>
          </w:p>
          <w:p w14:paraId="5AF91B4D" w14:textId="77777777" w:rsidR="003F057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DOCUMENTO PARA COTAÇÃO DE PREÇOS</w:t>
            </w:r>
          </w:p>
          <w:p w14:paraId="219938F5" w14:textId="77777777" w:rsidR="003F0579" w:rsidRDefault="003F05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D5EED39" w14:textId="77777777" w:rsidR="003F057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SOLICITAÇÃO DE MATERIAIS E/OU SERVIÇOS ("COTAÇÃO DE PREÇOS"</w:t>
      </w:r>
      <w:r>
        <w:rPr>
          <w:rFonts w:ascii="Times New Roman" w:eastAsia="Times New Roman" w:hAnsi="Times New Roman" w:cs="Times New Roman"/>
          <w:b/>
          <w:color w:val="000000"/>
        </w:rPr>
        <w:t>)</w:t>
      </w:r>
    </w:p>
    <w:p w14:paraId="5DBF6A4A" w14:textId="77777777" w:rsidR="003F0579" w:rsidRDefault="003F0579">
      <w:pPr>
        <w:rPr>
          <w:rFonts w:ascii="Times New Roman" w:eastAsia="Times New Roman" w:hAnsi="Times New Roman" w:cs="Times New Roman"/>
        </w:rPr>
      </w:pPr>
    </w:p>
    <w:p w14:paraId="135D76C5" w14:textId="77777777" w:rsidR="003F057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SOLICITANTE:</w:t>
      </w:r>
    </w:p>
    <w:tbl>
      <w:tblPr>
        <w:tblStyle w:val="a0"/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229"/>
      </w:tblGrid>
      <w:tr w:rsidR="003F0579" w14:paraId="705278E5" w14:textId="77777777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A22DE6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83" w:lineRule="auto"/>
              <w:ind w:right="4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Centro de Custo:</w:t>
            </w:r>
          </w:p>
          <w:p w14:paraId="7FC78B38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83" w:lineRule="auto"/>
              <w:ind w:right="4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Órgão:</w:t>
            </w:r>
          </w:p>
          <w:p w14:paraId="2534EC2A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Unidade:</w:t>
            </w:r>
          </w:p>
          <w:p w14:paraId="7A54D4CE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Nome do Solicitante:</w:t>
            </w:r>
          </w:p>
        </w:tc>
        <w:tc>
          <w:tcPr>
            <w:tcW w:w="7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74E2F7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</w:tabs>
              <w:spacing w:before="61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CÂMARA MUNICIPAL DE QUATIS </w:t>
            </w:r>
          </w:p>
          <w:p w14:paraId="5633E895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</w:tabs>
              <w:spacing w:before="37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CÂMARA MUNICIPAL DE QUATIS</w:t>
            </w:r>
          </w:p>
          <w:p w14:paraId="206E8794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4"/>
              </w:tabs>
              <w:spacing w:before="36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CÂMARA MUNICIPAL DE QUATIS</w:t>
            </w:r>
          </w:p>
          <w:p w14:paraId="4B53FE60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Secretaria Administrativa</w:t>
            </w:r>
          </w:p>
        </w:tc>
      </w:tr>
      <w:tr w:rsidR="003F0579" w14:paraId="6AA0DBA6" w14:textId="77777777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4E919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Local de Entrega: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CÂMARA MUNICIPAL DE QUATIS – PÇA. DR. TEIXEIRA BRANDÃO - 32 – CENTRO</w:t>
            </w:r>
          </w:p>
          <w:p w14:paraId="1C9F19F5" w14:textId="77777777" w:rsidR="003F0579" w:rsidRDefault="003F0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  <w:tab w:val="left" w:pos="8964"/>
              </w:tabs>
              <w:spacing w:before="61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EB3967C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31"/>
                <w:tab w:val="left" w:pos="8964"/>
              </w:tabs>
              <w:spacing w:before="61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Descrição: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contratação de empresa especializada em serviço de manutenção dos veículos.</w:t>
            </w:r>
          </w:p>
        </w:tc>
      </w:tr>
      <w:tr w:rsidR="003F0579" w14:paraId="10EC2567" w14:textId="77777777">
        <w:tc>
          <w:tcPr>
            <w:tcW w:w="9498" w:type="dxa"/>
            <w:gridSpan w:val="2"/>
          </w:tcPr>
          <w:p w14:paraId="38176FE2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Observações: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CLASSIFICAÇÃO CONTÁBIL:</w:t>
            </w:r>
          </w:p>
          <w:p w14:paraId="762BFF40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83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GRUPO 03 – Outros serviços de terceiro PJ</w:t>
            </w:r>
          </w:p>
        </w:tc>
      </w:tr>
    </w:tbl>
    <w:p w14:paraId="4E638A4D" w14:textId="77777777" w:rsidR="003F0579" w:rsidRDefault="003F0579">
      <w:pPr>
        <w:spacing w:before="120" w:after="120"/>
        <w:rPr>
          <w:rFonts w:ascii="Times New Roman" w:eastAsia="Times New Roman" w:hAnsi="Times New Roman" w:cs="Times New Roman"/>
        </w:rPr>
      </w:pPr>
    </w:p>
    <w:p w14:paraId="5BBD9A6A" w14:textId="77777777" w:rsidR="003F0579" w:rsidRDefault="00000000">
      <w:pPr>
        <w:spacing w:before="120" w:after="120"/>
        <w:ind w:left="-426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FORNECEDOR:</w:t>
      </w:r>
    </w:p>
    <w:tbl>
      <w:tblPr>
        <w:tblStyle w:val="a1"/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0"/>
      </w:tblGrid>
      <w:tr w:rsidR="003F0579" w14:paraId="6A3E5DA4" w14:textId="77777777">
        <w:tc>
          <w:tcPr>
            <w:tcW w:w="9640" w:type="dxa"/>
          </w:tcPr>
          <w:p w14:paraId="13D9CAAC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70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Razão Social: 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  <w:p w14:paraId="2540ED1F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89"/>
                <w:tab w:val="left" w:pos="8867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CNPJ: 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Insc. ES: ______________________________</w:t>
            </w:r>
          </w:p>
          <w:p w14:paraId="46D5806C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43"/>
                <w:tab w:val="left" w:pos="926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Endereço:_________________________________________________ CEP: ____________________</w:t>
            </w:r>
          </w:p>
          <w:p w14:paraId="07AC97FD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9"/>
                <w:tab w:val="left" w:pos="5669"/>
                <w:tab w:val="left" w:pos="6643"/>
                <w:tab w:val="left" w:pos="8875"/>
                <w:tab w:val="left" w:pos="894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Telefones: (   ) _______________________________</w:t>
            </w:r>
          </w:p>
          <w:p w14:paraId="034F75D8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9"/>
                <w:tab w:val="left" w:pos="5669"/>
                <w:tab w:val="left" w:pos="6643"/>
                <w:tab w:val="left" w:pos="8875"/>
                <w:tab w:val="left" w:pos="894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E-mail: ________________________________________________________ </w:t>
            </w:r>
          </w:p>
          <w:p w14:paraId="1A688409" w14:textId="77777777" w:rsidR="003F057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9"/>
                <w:tab w:val="left" w:pos="5669"/>
                <w:tab w:val="left" w:pos="6643"/>
                <w:tab w:val="left" w:pos="8875"/>
                <w:tab w:val="left" w:pos="894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Banco: ___________ Agência/nº: __________________ Conta-Corrente nº: _____________________</w:t>
            </w:r>
          </w:p>
          <w:p w14:paraId="369E1953" w14:textId="77777777" w:rsidR="003F0579" w:rsidRDefault="003F0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9"/>
                <w:tab w:val="left" w:pos="5669"/>
                <w:tab w:val="left" w:pos="6643"/>
                <w:tab w:val="left" w:pos="8875"/>
                <w:tab w:val="left" w:pos="8943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F0579" w14:paraId="1B97E2FD" w14:textId="77777777">
        <w:tc>
          <w:tcPr>
            <w:tcW w:w="9640" w:type="dxa"/>
          </w:tcPr>
          <w:p w14:paraId="759B4A45" w14:textId="77777777" w:rsidR="003F0579" w:rsidRDefault="00000000">
            <w:pPr>
              <w:spacing w:before="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Condições de Pagamento: 30 dias - APÓS A EMISSÃO DA Nfe</w:t>
            </w:r>
          </w:p>
          <w:p w14:paraId="617D3645" w14:textId="77777777" w:rsidR="003F0579" w:rsidRDefault="00000000">
            <w:pPr>
              <w:spacing w:before="120" w:after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Prazo de Entrega: Conforme o TR.                       Validade da Proposta: Não inferior a 60 (sessenta) dias.</w:t>
            </w:r>
          </w:p>
        </w:tc>
      </w:tr>
    </w:tbl>
    <w:p w14:paraId="2CEBC94C" w14:textId="77777777" w:rsidR="003F0579" w:rsidRDefault="003F0579">
      <w:pPr>
        <w:ind w:right="-427"/>
        <w:rPr>
          <w:rFonts w:ascii="Times New Roman" w:eastAsia="Times New Roman" w:hAnsi="Times New Roman" w:cs="Times New Roman"/>
        </w:rPr>
      </w:pPr>
    </w:p>
    <w:p w14:paraId="6C9623BA" w14:textId="77777777" w:rsidR="003F057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ITENS SOLICITADOS:</w:t>
      </w:r>
    </w:p>
    <w:p w14:paraId="56E57C79" w14:textId="77777777" w:rsidR="003F0579" w:rsidRDefault="003F0579">
      <w:pPr>
        <w:spacing w:before="240" w:after="240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2"/>
        <w:tblpPr w:leftFromText="180" w:rightFromText="180" w:topFromText="180" w:bottomFromText="180" w:vertAnchor="text" w:tblpX="-5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976"/>
        <w:gridCol w:w="583"/>
        <w:gridCol w:w="5529"/>
        <w:gridCol w:w="850"/>
        <w:gridCol w:w="992"/>
      </w:tblGrid>
      <w:tr w:rsidR="003F0579" w14:paraId="02CE8DA5" w14:textId="77777777" w:rsidTr="00454B66">
        <w:trPr>
          <w:trHeight w:val="67"/>
        </w:trPr>
        <w:tc>
          <w:tcPr>
            <w:tcW w:w="704" w:type="dxa"/>
          </w:tcPr>
          <w:p w14:paraId="3CE508FF" w14:textId="77777777" w:rsidR="003F0579" w:rsidRDefault="00000000" w:rsidP="00454B66">
            <w:pPr>
              <w:widowControl/>
              <w:spacing w:line="276" w:lineRule="auto"/>
              <w:ind w:left="-262" w:firstLine="2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Item</w:t>
            </w:r>
          </w:p>
        </w:tc>
        <w:tc>
          <w:tcPr>
            <w:tcW w:w="976" w:type="dxa"/>
          </w:tcPr>
          <w:p w14:paraId="3996ECB6" w14:textId="77777777" w:rsidR="003F0579" w:rsidRDefault="00000000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Quant.</w:t>
            </w:r>
          </w:p>
        </w:tc>
        <w:tc>
          <w:tcPr>
            <w:tcW w:w="583" w:type="dxa"/>
          </w:tcPr>
          <w:p w14:paraId="6E03E64B" w14:textId="77777777" w:rsidR="003F0579" w:rsidRDefault="00000000" w:rsidP="00454B66">
            <w:pPr>
              <w:widowControl/>
              <w:tabs>
                <w:tab w:val="left" w:pos="3012"/>
              </w:tabs>
              <w:spacing w:line="276" w:lineRule="auto"/>
              <w:ind w:left="-108"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</w:tcPr>
          <w:p w14:paraId="26A6C5D5" w14:textId="77777777" w:rsidR="003F0579" w:rsidRDefault="00000000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Descrição</w:t>
            </w:r>
          </w:p>
        </w:tc>
        <w:tc>
          <w:tcPr>
            <w:tcW w:w="850" w:type="dxa"/>
          </w:tcPr>
          <w:p w14:paraId="67003626" w14:textId="77777777" w:rsidR="003F0579" w:rsidRDefault="00000000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Unit.</w:t>
            </w:r>
          </w:p>
        </w:tc>
        <w:tc>
          <w:tcPr>
            <w:tcW w:w="992" w:type="dxa"/>
          </w:tcPr>
          <w:p w14:paraId="0E2A2B5F" w14:textId="77777777" w:rsidR="003F0579" w:rsidRDefault="00000000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Valor Total</w:t>
            </w:r>
          </w:p>
        </w:tc>
      </w:tr>
      <w:tr w:rsidR="003F0579" w14:paraId="024A18D4" w14:textId="77777777" w:rsidTr="00454B66">
        <w:trPr>
          <w:trHeight w:val="67"/>
        </w:trPr>
        <w:tc>
          <w:tcPr>
            <w:tcW w:w="704" w:type="dxa"/>
            <w:vAlign w:val="center"/>
          </w:tcPr>
          <w:p w14:paraId="491C93E9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976" w:type="dxa"/>
            <w:vAlign w:val="center"/>
          </w:tcPr>
          <w:p w14:paraId="6863287D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3" w:type="dxa"/>
            <w:vAlign w:val="center"/>
          </w:tcPr>
          <w:p w14:paraId="3F1521E5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28C229E8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Litros de óleo de motor 5W30;</w:t>
            </w:r>
          </w:p>
        </w:tc>
        <w:tc>
          <w:tcPr>
            <w:tcW w:w="850" w:type="dxa"/>
          </w:tcPr>
          <w:p w14:paraId="3BCE6958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8AC3A6B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28ED2D48" w14:textId="77777777" w:rsidTr="00454B66">
        <w:trPr>
          <w:trHeight w:val="67"/>
        </w:trPr>
        <w:tc>
          <w:tcPr>
            <w:tcW w:w="704" w:type="dxa"/>
            <w:vAlign w:val="center"/>
          </w:tcPr>
          <w:p w14:paraId="6FA73D87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976" w:type="dxa"/>
            <w:vAlign w:val="center"/>
          </w:tcPr>
          <w:p w14:paraId="7DF04CF1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06C4B5DC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43817996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Filtros de óleo; </w:t>
            </w:r>
          </w:p>
        </w:tc>
        <w:tc>
          <w:tcPr>
            <w:tcW w:w="850" w:type="dxa"/>
          </w:tcPr>
          <w:p w14:paraId="59223FF7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1FCC3B8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207DA3A0" w14:textId="77777777" w:rsidTr="00454B66">
        <w:trPr>
          <w:trHeight w:val="67"/>
        </w:trPr>
        <w:tc>
          <w:tcPr>
            <w:tcW w:w="704" w:type="dxa"/>
            <w:vAlign w:val="center"/>
          </w:tcPr>
          <w:p w14:paraId="2DEEE8EA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976" w:type="dxa"/>
            <w:vAlign w:val="center"/>
          </w:tcPr>
          <w:p w14:paraId="416A36F8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22CB9965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77C86E3C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Filtros de ar;</w:t>
            </w:r>
          </w:p>
        </w:tc>
        <w:tc>
          <w:tcPr>
            <w:tcW w:w="850" w:type="dxa"/>
          </w:tcPr>
          <w:p w14:paraId="5F39FCFD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EAB663A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79AF3785" w14:textId="77777777" w:rsidTr="00454B66">
        <w:trPr>
          <w:trHeight w:val="67"/>
        </w:trPr>
        <w:tc>
          <w:tcPr>
            <w:tcW w:w="704" w:type="dxa"/>
            <w:vAlign w:val="center"/>
          </w:tcPr>
          <w:p w14:paraId="0EFB01D3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976" w:type="dxa"/>
            <w:vAlign w:val="center"/>
          </w:tcPr>
          <w:p w14:paraId="4E81C72E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63C30D25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4CDC31B0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Filtros do ar condicionado;</w:t>
            </w:r>
          </w:p>
        </w:tc>
        <w:tc>
          <w:tcPr>
            <w:tcW w:w="850" w:type="dxa"/>
          </w:tcPr>
          <w:p w14:paraId="366B0055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1F89D16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0029A0C7" w14:textId="77777777" w:rsidTr="00454B66">
        <w:trPr>
          <w:trHeight w:val="67"/>
        </w:trPr>
        <w:tc>
          <w:tcPr>
            <w:tcW w:w="704" w:type="dxa"/>
            <w:vAlign w:val="center"/>
          </w:tcPr>
          <w:p w14:paraId="51F1E40C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976" w:type="dxa"/>
            <w:vAlign w:val="center"/>
          </w:tcPr>
          <w:p w14:paraId="47C68E94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2758A506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0EBFA82E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Jogos de pastilha de freio;</w:t>
            </w:r>
          </w:p>
        </w:tc>
        <w:tc>
          <w:tcPr>
            <w:tcW w:w="850" w:type="dxa"/>
          </w:tcPr>
          <w:p w14:paraId="69A3ADBF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74D6BB4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31AA2172" w14:textId="77777777" w:rsidTr="00454B66">
        <w:trPr>
          <w:trHeight w:val="67"/>
        </w:trPr>
        <w:tc>
          <w:tcPr>
            <w:tcW w:w="704" w:type="dxa"/>
            <w:vAlign w:val="center"/>
          </w:tcPr>
          <w:p w14:paraId="5809913D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976" w:type="dxa"/>
            <w:vAlign w:val="center"/>
          </w:tcPr>
          <w:p w14:paraId="0215ABAE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1467DDE6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6FB8700F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Correias dentadas alternador/ ar cond./ direção;</w:t>
            </w:r>
          </w:p>
        </w:tc>
        <w:tc>
          <w:tcPr>
            <w:tcW w:w="850" w:type="dxa"/>
          </w:tcPr>
          <w:p w14:paraId="11AFE670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4281B40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21B01687" w14:textId="77777777" w:rsidTr="00454B66">
        <w:trPr>
          <w:trHeight w:val="67"/>
        </w:trPr>
        <w:tc>
          <w:tcPr>
            <w:tcW w:w="704" w:type="dxa"/>
            <w:vAlign w:val="center"/>
          </w:tcPr>
          <w:p w14:paraId="66D1D8EB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976" w:type="dxa"/>
            <w:vAlign w:val="center"/>
          </w:tcPr>
          <w:p w14:paraId="1B7BACA7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729B511D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4B83CC8E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Fluidos de freio;</w:t>
            </w:r>
          </w:p>
        </w:tc>
        <w:tc>
          <w:tcPr>
            <w:tcW w:w="850" w:type="dxa"/>
          </w:tcPr>
          <w:p w14:paraId="1A4B49B7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557BB0F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2B35C01B" w14:textId="77777777" w:rsidTr="00454B66">
        <w:trPr>
          <w:trHeight w:val="67"/>
        </w:trPr>
        <w:tc>
          <w:tcPr>
            <w:tcW w:w="704" w:type="dxa"/>
            <w:vAlign w:val="center"/>
          </w:tcPr>
          <w:p w14:paraId="7B5CF7FB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976" w:type="dxa"/>
            <w:vAlign w:val="center"/>
          </w:tcPr>
          <w:p w14:paraId="38A24834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44B8BBA5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7E039117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Jogos de velas;</w:t>
            </w:r>
          </w:p>
        </w:tc>
        <w:tc>
          <w:tcPr>
            <w:tcW w:w="850" w:type="dxa"/>
          </w:tcPr>
          <w:p w14:paraId="69E20BA0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FE4E519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5961A0DE" w14:textId="77777777" w:rsidTr="00454B66">
        <w:trPr>
          <w:trHeight w:val="67"/>
        </w:trPr>
        <w:tc>
          <w:tcPr>
            <w:tcW w:w="704" w:type="dxa"/>
            <w:vAlign w:val="center"/>
          </w:tcPr>
          <w:p w14:paraId="4817A559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976" w:type="dxa"/>
            <w:vAlign w:val="center"/>
          </w:tcPr>
          <w:p w14:paraId="4E2F237E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04</w:t>
            </w:r>
          </w:p>
        </w:tc>
        <w:tc>
          <w:tcPr>
            <w:tcW w:w="583" w:type="dxa"/>
            <w:vAlign w:val="center"/>
          </w:tcPr>
          <w:p w14:paraId="017182A7" w14:textId="77777777" w:rsidR="003F0579" w:rsidRDefault="00000000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7AADE707" w14:textId="77777777" w:rsidR="003F0579" w:rsidRDefault="00000000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FR. Líquido de arrefecimento.</w:t>
            </w:r>
          </w:p>
        </w:tc>
        <w:tc>
          <w:tcPr>
            <w:tcW w:w="850" w:type="dxa"/>
          </w:tcPr>
          <w:p w14:paraId="7C84F7BE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42137AD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4B66" w14:paraId="28AC12A8" w14:textId="77777777" w:rsidTr="00454B66">
        <w:trPr>
          <w:trHeight w:val="67"/>
        </w:trPr>
        <w:tc>
          <w:tcPr>
            <w:tcW w:w="704" w:type="dxa"/>
            <w:vAlign w:val="center"/>
          </w:tcPr>
          <w:p w14:paraId="2C3CCC71" w14:textId="7F5879F2" w:rsidR="00454B66" w:rsidRDefault="00454B66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6" w:type="dxa"/>
            <w:vAlign w:val="center"/>
          </w:tcPr>
          <w:p w14:paraId="337BCF9C" w14:textId="5E79A110" w:rsidR="00454B66" w:rsidRDefault="00454B66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583" w:type="dxa"/>
            <w:vAlign w:val="center"/>
          </w:tcPr>
          <w:p w14:paraId="2FD8753B" w14:textId="4B12D67A" w:rsidR="00454B66" w:rsidRDefault="00454B66" w:rsidP="00454B6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1E161EF2" w14:textId="59C255B4" w:rsidR="00454B66" w:rsidRDefault="00454B66" w:rsidP="00454B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Pneu 185/65R 15 88H – pneu para o versa – 1.6 - 2019</w:t>
            </w:r>
          </w:p>
        </w:tc>
        <w:tc>
          <w:tcPr>
            <w:tcW w:w="850" w:type="dxa"/>
          </w:tcPr>
          <w:p w14:paraId="51ADDA78" w14:textId="77777777" w:rsidR="00454B66" w:rsidRDefault="00454B66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5A2FC0C" w14:textId="77777777" w:rsidR="00454B66" w:rsidRDefault="00454B66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5B271545" w14:textId="77777777" w:rsidTr="00454B66">
        <w:trPr>
          <w:trHeight w:val="67"/>
        </w:trPr>
        <w:tc>
          <w:tcPr>
            <w:tcW w:w="704" w:type="dxa"/>
            <w:vAlign w:val="center"/>
          </w:tcPr>
          <w:p w14:paraId="11654742" w14:textId="38E7CDEE" w:rsidR="003F0579" w:rsidRDefault="00454B66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11</w:t>
            </w:r>
          </w:p>
        </w:tc>
        <w:tc>
          <w:tcPr>
            <w:tcW w:w="976" w:type="dxa"/>
            <w:vAlign w:val="center"/>
          </w:tcPr>
          <w:p w14:paraId="756B63F3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33E64B3A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24E0C3EB" w14:textId="77777777" w:rsidR="003F0579" w:rsidRDefault="00000000" w:rsidP="00454B66">
            <w:pPr>
              <w:pBdr>
                <w:bottom w:val="single" w:sz="12" w:space="1" w:color="000000"/>
              </w:pBd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Mão de obra </w:t>
            </w:r>
          </w:p>
          <w:p w14:paraId="5DC8CBA9" w14:textId="77777777" w:rsidR="003F0579" w:rsidRDefault="003F0579" w:rsidP="00454B66">
            <w:pPr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B3A028F" w14:textId="77777777" w:rsidR="003F0579" w:rsidRDefault="00000000" w:rsidP="00454B6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Troca das peças acima.</w:t>
            </w:r>
          </w:p>
        </w:tc>
        <w:tc>
          <w:tcPr>
            <w:tcW w:w="850" w:type="dxa"/>
          </w:tcPr>
          <w:p w14:paraId="7B8124ED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4729767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771D2BF0" w14:textId="77777777" w:rsidTr="00454B66">
        <w:trPr>
          <w:trHeight w:val="67"/>
        </w:trPr>
        <w:tc>
          <w:tcPr>
            <w:tcW w:w="704" w:type="dxa"/>
            <w:vAlign w:val="center"/>
          </w:tcPr>
          <w:p w14:paraId="0567E384" w14:textId="7419341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  <w:r w:rsidR="00454B66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center"/>
          </w:tcPr>
          <w:p w14:paraId="7D90048F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190BD857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767734C7" w14:textId="77777777" w:rsidR="003F0579" w:rsidRDefault="00000000" w:rsidP="00454B6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Alinhamento e balanceamento</w:t>
            </w:r>
          </w:p>
        </w:tc>
        <w:tc>
          <w:tcPr>
            <w:tcW w:w="850" w:type="dxa"/>
          </w:tcPr>
          <w:p w14:paraId="5630B8D1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62F13F4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7EB5A9ED" w14:textId="77777777" w:rsidTr="00454B66">
        <w:trPr>
          <w:trHeight w:val="67"/>
        </w:trPr>
        <w:tc>
          <w:tcPr>
            <w:tcW w:w="704" w:type="dxa"/>
            <w:vAlign w:val="center"/>
          </w:tcPr>
          <w:p w14:paraId="352B8E26" w14:textId="6BD47021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  <w:r w:rsidR="00454B66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center"/>
          </w:tcPr>
          <w:p w14:paraId="62F91A4D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0972D54A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156D3F24" w14:textId="77777777" w:rsidR="003F0579" w:rsidRDefault="00000000" w:rsidP="00454B6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Recarga do gás do ar condicionado </w:t>
            </w:r>
          </w:p>
        </w:tc>
        <w:tc>
          <w:tcPr>
            <w:tcW w:w="850" w:type="dxa"/>
          </w:tcPr>
          <w:p w14:paraId="1B1C17F4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FCFB73F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7E8C7418" w14:textId="77777777" w:rsidTr="00454B66">
        <w:trPr>
          <w:trHeight w:val="67"/>
        </w:trPr>
        <w:tc>
          <w:tcPr>
            <w:tcW w:w="704" w:type="dxa"/>
            <w:vAlign w:val="center"/>
          </w:tcPr>
          <w:p w14:paraId="1A44D23A" w14:textId="2B5FDF35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  <w:r w:rsidR="00454B66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center"/>
          </w:tcPr>
          <w:p w14:paraId="5D41A88D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3AEC0CE1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0CB6DD8C" w14:textId="77777777" w:rsidR="003F0579" w:rsidRDefault="00000000" w:rsidP="00454B6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Higienização do ar condicionado</w:t>
            </w:r>
          </w:p>
        </w:tc>
        <w:tc>
          <w:tcPr>
            <w:tcW w:w="850" w:type="dxa"/>
          </w:tcPr>
          <w:p w14:paraId="5E5DF41D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556AD579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0579" w14:paraId="4DD11AB5" w14:textId="77777777" w:rsidTr="00454B66">
        <w:trPr>
          <w:trHeight w:val="67"/>
        </w:trPr>
        <w:tc>
          <w:tcPr>
            <w:tcW w:w="704" w:type="dxa"/>
            <w:vAlign w:val="center"/>
          </w:tcPr>
          <w:p w14:paraId="6D4EC78F" w14:textId="3B760540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  <w:r w:rsidR="00454B66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</w:t>
            </w:r>
          </w:p>
        </w:tc>
        <w:tc>
          <w:tcPr>
            <w:tcW w:w="976" w:type="dxa"/>
            <w:vAlign w:val="center"/>
          </w:tcPr>
          <w:p w14:paraId="024AA91F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02</w:t>
            </w:r>
          </w:p>
        </w:tc>
        <w:tc>
          <w:tcPr>
            <w:tcW w:w="583" w:type="dxa"/>
            <w:vAlign w:val="center"/>
          </w:tcPr>
          <w:p w14:paraId="0546BA98" w14:textId="77777777" w:rsidR="003F0579" w:rsidRDefault="00000000" w:rsidP="00454B66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Un</w:t>
            </w:r>
          </w:p>
        </w:tc>
        <w:tc>
          <w:tcPr>
            <w:tcW w:w="5529" w:type="dxa"/>
            <w:vAlign w:val="center"/>
          </w:tcPr>
          <w:p w14:paraId="057112C5" w14:textId="77777777" w:rsidR="003F0579" w:rsidRDefault="00000000" w:rsidP="00454B6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Limpeza do sistema de arrefecimento</w:t>
            </w:r>
          </w:p>
        </w:tc>
        <w:tc>
          <w:tcPr>
            <w:tcW w:w="850" w:type="dxa"/>
          </w:tcPr>
          <w:p w14:paraId="5DE9C6DA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C7E8C16" w14:textId="77777777" w:rsidR="003F0579" w:rsidRDefault="003F0579" w:rsidP="00454B66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9FA6F30" w14:textId="77777777" w:rsidR="003F0579" w:rsidRDefault="003F0579">
      <w:pPr>
        <w:ind w:left="-567" w:right="-427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3"/>
        <w:tblpPr w:leftFromText="141" w:rightFromText="141" w:vertAnchor="text" w:tblpX="-176" w:tblpY="103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47"/>
      </w:tblGrid>
      <w:tr w:rsidR="003F0579" w14:paraId="043F27B5" w14:textId="77777777">
        <w:trPr>
          <w:trHeight w:val="2958"/>
        </w:trPr>
        <w:tc>
          <w:tcPr>
            <w:tcW w:w="9747" w:type="dxa"/>
          </w:tcPr>
          <w:p w14:paraId="478871AF" w14:textId="77777777" w:rsidR="003F0579" w:rsidRDefault="003F0579">
            <w:pPr>
              <w:tabs>
                <w:tab w:val="left" w:pos="284"/>
              </w:tabs>
              <w:ind w:left="156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87E19F8" w14:textId="77777777" w:rsidR="003F057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Local, _____ de _______________ de 2024.</w:t>
            </w:r>
          </w:p>
          <w:p w14:paraId="78B71F4C" w14:textId="77777777" w:rsidR="003F0579" w:rsidRDefault="003F0579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  <w:p w14:paraId="2438AF81" w14:textId="77777777" w:rsidR="003F0579" w:rsidRDefault="003F05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B1BC4F" w14:textId="77777777" w:rsidR="003F0579" w:rsidRDefault="003F05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691F160" w14:textId="77777777" w:rsidR="003F057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___________________________________________</w:t>
            </w:r>
          </w:p>
          <w:p w14:paraId="77E5BF12" w14:textId="77777777" w:rsidR="003F0579" w:rsidRDefault="003F05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3E01584" w14:textId="77777777" w:rsidR="003F057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Assinatura do Proponente</w:t>
            </w:r>
          </w:p>
          <w:p w14:paraId="06A64C16" w14:textId="77777777" w:rsidR="003F0579" w:rsidRDefault="003F05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4C1A762" w14:textId="77777777" w:rsidR="003F0579" w:rsidRDefault="003F05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E2FAB6" w14:textId="77777777" w:rsidR="003F0579" w:rsidRDefault="003F0579">
      <w:pPr>
        <w:rPr>
          <w:rFonts w:ascii="Times New Roman" w:eastAsia="Times New Roman" w:hAnsi="Times New Roman" w:cs="Times New Roman"/>
        </w:rPr>
      </w:pPr>
    </w:p>
    <w:p w14:paraId="6FB8D52E" w14:textId="77777777" w:rsidR="003F0579" w:rsidRDefault="003F0579">
      <w:pPr>
        <w:rPr>
          <w:rFonts w:ascii="Times New Roman" w:eastAsia="Times New Roman" w:hAnsi="Times New Roman" w:cs="Times New Roman"/>
        </w:rPr>
      </w:pPr>
    </w:p>
    <w:p w14:paraId="20D74757" w14:textId="77777777" w:rsidR="003F057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OBS.: O Prazo para retorno desta cotação de preços é de 03 (três) dias uteis. </w:t>
      </w:r>
    </w:p>
    <w:p w14:paraId="7DD8915E" w14:textId="77777777" w:rsidR="003F0579" w:rsidRDefault="003F0579">
      <w:pPr>
        <w:rPr>
          <w:rFonts w:ascii="Times New Roman" w:eastAsia="Times New Roman" w:hAnsi="Times New Roman" w:cs="Times New Roman"/>
        </w:rPr>
      </w:pPr>
    </w:p>
    <w:p w14:paraId="784DCF43" w14:textId="77777777" w:rsidR="003F057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Favor  retornar  via e-mail: </w:t>
      </w:r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>compras@quatis.rj.leg.br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5C1530F4" w14:textId="77777777" w:rsidR="003F0579" w:rsidRDefault="003F0579">
      <w:pPr>
        <w:rPr>
          <w:rFonts w:ascii="Times New Roman" w:eastAsia="Times New Roman" w:hAnsi="Times New Roman" w:cs="Times New Roman"/>
        </w:rPr>
      </w:pPr>
    </w:p>
    <w:p w14:paraId="3403E4F8" w14:textId="77777777" w:rsidR="003F0579" w:rsidRDefault="003F0579">
      <w:pPr>
        <w:jc w:val="center"/>
        <w:rPr>
          <w:rFonts w:ascii="Times New Roman" w:eastAsia="Times New Roman" w:hAnsi="Times New Roman" w:cs="Times New Roman"/>
          <w:b/>
        </w:rPr>
      </w:pPr>
    </w:p>
    <w:p w14:paraId="1473E041" w14:textId="77777777" w:rsidR="003F0579" w:rsidRDefault="003F0579">
      <w:pPr>
        <w:jc w:val="center"/>
        <w:rPr>
          <w:rFonts w:ascii="Times New Roman" w:eastAsia="Times New Roman" w:hAnsi="Times New Roman" w:cs="Times New Roman"/>
          <w:b/>
        </w:rPr>
      </w:pPr>
    </w:p>
    <w:p w14:paraId="3C6ECF24" w14:textId="77777777" w:rsidR="003F0579" w:rsidRDefault="003F0579">
      <w:pPr>
        <w:jc w:val="center"/>
        <w:rPr>
          <w:rFonts w:ascii="Times New Roman" w:eastAsia="Times New Roman" w:hAnsi="Times New Roman" w:cs="Times New Roman"/>
          <w:b/>
        </w:rPr>
      </w:pPr>
    </w:p>
    <w:p w14:paraId="020D7465" w14:textId="77777777" w:rsidR="003F0579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Márcia Cristina Vieira</w:t>
      </w:r>
    </w:p>
    <w:p w14:paraId="5936F1C6" w14:textId="77777777" w:rsidR="003F0579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Chefe do Dep. De Licitações e Contratos.</w:t>
      </w:r>
    </w:p>
    <w:p w14:paraId="2BE623C8" w14:textId="77777777" w:rsidR="003F0579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Mat. 04.226-23.</w:t>
      </w:r>
    </w:p>
    <w:p w14:paraId="36F77AE3" w14:textId="77777777" w:rsidR="003F0579" w:rsidRDefault="003F0579">
      <w:pPr>
        <w:ind w:left="-567" w:right="-427"/>
        <w:rPr>
          <w:rFonts w:ascii="Times New Roman" w:eastAsia="Times New Roman" w:hAnsi="Times New Roman" w:cs="Times New Roman"/>
        </w:rPr>
      </w:pPr>
    </w:p>
    <w:sectPr w:rsidR="003F0579" w:rsidSect="00454B66">
      <w:headerReference w:type="default" r:id="rId10"/>
      <w:pgSz w:w="11906" w:h="16838"/>
      <w:pgMar w:top="1417" w:right="1133" w:bottom="1417" w:left="993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07AD5" w14:textId="77777777" w:rsidR="00E90350" w:rsidRDefault="00E90350">
      <w:r>
        <w:separator/>
      </w:r>
    </w:p>
  </w:endnote>
  <w:endnote w:type="continuationSeparator" w:id="0">
    <w:p w14:paraId="45E2C3B8" w14:textId="77777777" w:rsidR="00E90350" w:rsidRDefault="00E9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charset w:val="00"/>
    <w:family w:val="auto"/>
    <w:pitch w:val="default"/>
    <w:embedRegular r:id="rId1" w:fontKey="{AEEF61BB-A59F-4BB9-A7A0-C572514A8410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2" w:fontKey="{E64247D4-CE8A-4123-904F-AACF7D4173CB}"/>
    <w:embedBold r:id="rId3" w:fontKey="{9DB46B1B-8F06-43A6-A6F4-9D3208FD24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385925-8229-4D0A-97BD-9CF8B6997D1B}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  <w:embedRegular r:id="rId5" w:fontKey="{CAA50E06-1CFE-4F43-BA28-4A3B0147B8E4}"/>
  </w:font>
  <w:font w:name="Georgia">
    <w:panose1 w:val="02040502050405020303"/>
    <w:charset w:val="00"/>
    <w:family w:val="auto"/>
    <w:pitch w:val="default"/>
    <w:embedRegular r:id="rId6" w:fontKey="{9E4C386D-A610-453D-9267-ED9CD5531A07}"/>
    <w:embedItalic r:id="rId7" w:fontKey="{95AF42EB-4216-4DF6-80BA-0F99799915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D92A1C0F-8C82-4B1E-BC6E-C20C531E2588}"/>
    <w:embedBold r:id="rId9" w:fontKey="{10E9B532-64F0-4D53-93F1-4D49E984D1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1412D0-672D-4F20-8A8D-CBC85B6319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ECD36" w14:textId="77777777" w:rsidR="00E90350" w:rsidRDefault="00E90350">
      <w:r>
        <w:separator/>
      </w:r>
    </w:p>
  </w:footnote>
  <w:footnote w:type="continuationSeparator" w:id="0">
    <w:p w14:paraId="2FC704D3" w14:textId="77777777" w:rsidR="00E90350" w:rsidRDefault="00E9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970CD" w14:textId="77777777" w:rsidR="003F0579" w:rsidRDefault="00000000" w:rsidP="00454B66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2268"/>
      </w:tabs>
      <w:spacing w:line="360" w:lineRule="auto"/>
      <w:ind w:right="424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Câmara Municipal de Quatis</w:t>
    </w:r>
    <w:r>
      <w:rPr>
        <w:rFonts w:ascii="Arial" w:eastAsia="Arial" w:hAnsi="Arial" w:cs="Arial"/>
        <w:b/>
        <w:color w:val="000000"/>
      </w:rPr>
      <w:br/>
      <w:t>Estado do Rio de Janeiro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AFDA26F" wp14:editId="0F4D40E3">
          <wp:simplePos x="0" y="0"/>
          <wp:positionH relativeFrom="column">
            <wp:posOffset>91441</wp:posOffset>
          </wp:positionH>
          <wp:positionV relativeFrom="paragraph">
            <wp:posOffset>-92709</wp:posOffset>
          </wp:positionV>
          <wp:extent cx="1040765" cy="928370"/>
          <wp:effectExtent l="0" t="0" r="0" b="0"/>
          <wp:wrapSquare wrapText="bothSides" distT="0" distB="0" distL="114300" distR="114300"/>
          <wp:docPr id="11370225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0765" cy="928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695EC9" w14:textId="77777777" w:rsidR="003F0579" w:rsidRDefault="00000000" w:rsidP="00454B66">
    <w:pPr>
      <w:widowControl/>
      <w:pBdr>
        <w:top w:val="nil"/>
        <w:left w:val="nil"/>
        <w:bottom w:val="nil"/>
        <w:right w:val="nil"/>
        <w:between w:val="nil"/>
      </w:pBdr>
      <w:tabs>
        <w:tab w:val="center" w:pos="2268"/>
        <w:tab w:val="center" w:pos="3969"/>
        <w:tab w:val="right" w:pos="7938"/>
      </w:tabs>
      <w:spacing w:after="120" w:line="360" w:lineRule="auto"/>
      <w:ind w:right="282"/>
      <w:jc w:val="center"/>
      <w:rPr>
        <w:rFonts w:ascii="Arial" w:eastAsia="Arial" w:hAnsi="Arial" w:cs="Arial"/>
        <w:b/>
        <w:i/>
        <w:color w:val="000000"/>
      </w:rPr>
    </w:pPr>
    <w:r>
      <w:rPr>
        <w:rFonts w:ascii="Arial" w:eastAsia="Arial" w:hAnsi="Arial" w:cs="Arial"/>
        <w:b/>
        <w:color w:val="000000"/>
      </w:rPr>
      <w:t>Departamento de Licitações e Contratos</w:t>
    </w:r>
  </w:p>
  <w:p w14:paraId="186617AB" w14:textId="77777777" w:rsidR="003F0579" w:rsidRDefault="003F0579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579"/>
    <w:rsid w:val="003F0579"/>
    <w:rsid w:val="00454B66"/>
    <w:rsid w:val="00A14113"/>
    <w:rsid w:val="00E9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2BCE7"/>
  <w15:docId w15:val="{90C46F33-3E70-41D4-90DE-DDAA6AC2D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22F"/>
    <w:pPr>
      <w:autoSpaceDE w:val="0"/>
      <w:autoSpaceDN w:val="0"/>
    </w:pPr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3322F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63322F"/>
  </w:style>
  <w:style w:type="paragraph" w:styleId="Rodap">
    <w:name w:val="footer"/>
    <w:basedOn w:val="Normal"/>
    <w:link w:val="RodapChar"/>
    <w:uiPriority w:val="99"/>
    <w:unhideWhenUsed/>
    <w:rsid w:val="0063322F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63322F"/>
  </w:style>
  <w:style w:type="paragraph" w:customStyle="1" w:styleId="TableParagraph">
    <w:name w:val="Table Paragraph"/>
    <w:basedOn w:val="Normal"/>
    <w:uiPriority w:val="1"/>
    <w:qFormat/>
    <w:rsid w:val="0063322F"/>
  </w:style>
  <w:style w:type="character" w:styleId="Hyperlink">
    <w:name w:val="Hyperlink"/>
    <w:uiPriority w:val="99"/>
    <w:unhideWhenUsed/>
    <w:rsid w:val="0063322F"/>
    <w:rPr>
      <w:color w:val="0563C1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63322F"/>
    <w:rPr>
      <w:rFonts w:ascii="Lucida Console" w:eastAsia="Lucida Console" w:hAnsi="Lucida Console" w:cs="Lucida Console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1"/>
    <w:rsid w:val="0063322F"/>
    <w:rPr>
      <w:rFonts w:ascii="Lucida Console" w:eastAsia="Lucida Console" w:hAnsi="Lucida Console" w:cs="Lucida Console"/>
      <w:sz w:val="16"/>
      <w:szCs w:val="16"/>
      <w:lang w:val="pt-PT"/>
    </w:rPr>
  </w:style>
  <w:style w:type="paragraph" w:customStyle="1" w:styleId="Normal1">
    <w:name w:val="Normal1"/>
    <w:rsid w:val="0063322F"/>
    <w:rPr>
      <w:rFonts w:ascii="Calibri" w:eastAsia="Calibri" w:hAnsi="Calibri" w:cs="Calib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quatis.rj.leg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citacao.contrato@quatis.rj.leg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mpras@quatis.rj.leg.b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6a9hPalqVtxOCPGnE4f9813qGg==">CgMxLjA4AHIhMU9PaTg2NUJnWXRTOUNnMDUteTB4TTgwbkZxWWUzcXBf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416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Notebook 10</cp:lastModifiedBy>
  <cp:revision>2</cp:revision>
  <dcterms:created xsi:type="dcterms:W3CDTF">2024-05-22T13:26:00Z</dcterms:created>
  <dcterms:modified xsi:type="dcterms:W3CDTF">2024-06-11T12:40:00Z</dcterms:modified>
</cp:coreProperties>
</file>